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776B9" w14:textId="7B0567B1" w:rsidR="005C5A25" w:rsidRPr="005C5A25" w:rsidRDefault="003F04AA" w:rsidP="005C5A25">
      <w:r>
        <w:rPr>
          <w:noProof/>
        </w:rPr>
        <w:drawing>
          <wp:inline distT="0" distB="0" distL="0" distR="0" wp14:anchorId="74EC0E17" wp14:editId="1EE572D5">
            <wp:extent cx="2638425" cy="1295400"/>
            <wp:effectExtent l="0" t="0" r="9525" b="0"/>
            <wp:docPr id="2" name="Picture 2" descr="H:\Development\Logos\NWYS_Logo-New cropped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velopment\Logos\NWYS_Logo-New cropped high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B297DD" w14:textId="77777777" w:rsidR="00057410" w:rsidRPr="003F04AA" w:rsidRDefault="00057410" w:rsidP="009C79D7">
      <w:pPr>
        <w:spacing w:after="0"/>
        <w:jc w:val="center"/>
        <w:rPr>
          <w:b/>
        </w:rPr>
      </w:pPr>
      <w:r w:rsidRPr="003F04AA">
        <w:rPr>
          <w:b/>
        </w:rPr>
        <w:t>Program Acronyms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7410" w14:paraId="144919F2" w14:textId="77777777" w:rsidTr="00057410">
        <w:tc>
          <w:tcPr>
            <w:tcW w:w="4788" w:type="dxa"/>
            <w:shd w:val="clear" w:color="auto" w:fill="D9D9D9" w:themeFill="background1" w:themeFillShade="D9"/>
          </w:tcPr>
          <w:p w14:paraId="7F78A809" w14:textId="77777777" w:rsidR="00057410" w:rsidRDefault="00057410" w:rsidP="003F04AA">
            <w:r>
              <w:t xml:space="preserve">Program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52D36EA9" w14:textId="77777777" w:rsidR="00057410" w:rsidRDefault="00057410" w:rsidP="003F04AA">
            <w:r w:rsidRPr="00057410">
              <w:t>Acronyms</w:t>
            </w:r>
          </w:p>
        </w:tc>
      </w:tr>
      <w:tr w:rsidR="00057410" w14:paraId="209EF2A2" w14:textId="77777777" w:rsidTr="00057410">
        <w:tc>
          <w:tcPr>
            <w:tcW w:w="4788" w:type="dxa"/>
          </w:tcPr>
          <w:p w14:paraId="53751681" w14:textId="77777777" w:rsidR="00057410" w:rsidRDefault="00057410">
            <w:r>
              <w:t xml:space="preserve">Transitional Living Program </w:t>
            </w:r>
          </w:p>
        </w:tc>
        <w:tc>
          <w:tcPr>
            <w:tcW w:w="4788" w:type="dxa"/>
          </w:tcPr>
          <w:p w14:paraId="4DED388A" w14:textId="77777777" w:rsidR="00057410" w:rsidRDefault="00057410">
            <w:r>
              <w:t>TL or TLP</w:t>
            </w:r>
          </w:p>
        </w:tc>
      </w:tr>
      <w:tr w:rsidR="00057410" w14:paraId="13B725F5" w14:textId="77777777" w:rsidTr="00057410">
        <w:tc>
          <w:tcPr>
            <w:tcW w:w="4788" w:type="dxa"/>
          </w:tcPr>
          <w:p w14:paraId="0CCEE4EE" w14:textId="77777777" w:rsidR="00057410" w:rsidRDefault="00057410">
            <w:r>
              <w:t>Positive Adolescent Development Program</w:t>
            </w:r>
          </w:p>
        </w:tc>
        <w:tc>
          <w:tcPr>
            <w:tcW w:w="4788" w:type="dxa"/>
          </w:tcPr>
          <w:p w14:paraId="78313B26" w14:textId="77777777" w:rsidR="00057410" w:rsidRDefault="00057410">
            <w:r>
              <w:t>PAD or The PAD</w:t>
            </w:r>
          </w:p>
        </w:tc>
      </w:tr>
      <w:tr w:rsidR="00057410" w14:paraId="5F2387E9" w14:textId="77777777" w:rsidTr="00057410">
        <w:tc>
          <w:tcPr>
            <w:tcW w:w="4788" w:type="dxa"/>
          </w:tcPr>
          <w:p w14:paraId="7437D2EF" w14:textId="77777777" w:rsidR="00057410" w:rsidRDefault="00057410">
            <w:r>
              <w:t>Teen Court</w:t>
            </w:r>
          </w:p>
        </w:tc>
        <w:tc>
          <w:tcPr>
            <w:tcW w:w="4788" w:type="dxa"/>
          </w:tcPr>
          <w:p w14:paraId="1CA41E1A" w14:textId="77777777" w:rsidR="00057410" w:rsidRDefault="00057410">
            <w:r>
              <w:t>TC</w:t>
            </w:r>
          </w:p>
        </w:tc>
      </w:tr>
      <w:tr w:rsidR="00C842D5" w14:paraId="14F4DA58" w14:textId="77777777" w:rsidTr="00057410">
        <w:tc>
          <w:tcPr>
            <w:tcW w:w="4788" w:type="dxa"/>
          </w:tcPr>
          <w:p w14:paraId="42B502D3" w14:textId="54F05A68" w:rsidR="00C842D5" w:rsidRDefault="00C842D5">
            <w:r>
              <w:t>Homeless Student Stability Program</w:t>
            </w:r>
          </w:p>
        </w:tc>
        <w:tc>
          <w:tcPr>
            <w:tcW w:w="4788" w:type="dxa"/>
          </w:tcPr>
          <w:p w14:paraId="353A344A" w14:textId="1069252F" w:rsidR="00C842D5" w:rsidRDefault="00C842D5">
            <w:r>
              <w:t>HSSP</w:t>
            </w:r>
          </w:p>
        </w:tc>
      </w:tr>
      <w:tr w:rsidR="00057410" w14:paraId="2550AE9E" w14:textId="77777777" w:rsidTr="00057410">
        <w:tc>
          <w:tcPr>
            <w:tcW w:w="4788" w:type="dxa"/>
          </w:tcPr>
          <w:p w14:paraId="7121E5E2" w14:textId="77777777" w:rsidR="00057410" w:rsidRDefault="00057410">
            <w:r>
              <w:t xml:space="preserve">Permanent Housing Program </w:t>
            </w:r>
          </w:p>
        </w:tc>
        <w:tc>
          <w:tcPr>
            <w:tcW w:w="4788" w:type="dxa"/>
          </w:tcPr>
          <w:p w14:paraId="3C7D130D" w14:textId="77777777" w:rsidR="00057410" w:rsidRDefault="00057410">
            <w:r>
              <w:t>Perm</w:t>
            </w:r>
          </w:p>
        </w:tc>
      </w:tr>
      <w:tr w:rsidR="009C79D7" w14:paraId="7F48DFC6" w14:textId="77777777" w:rsidTr="00057410">
        <w:tc>
          <w:tcPr>
            <w:tcW w:w="4788" w:type="dxa"/>
          </w:tcPr>
          <w:p w14:paraId="08B31AFF" w14:textId="26732BA6" w:rsidR="009C79D7" w:rsidRDefault="009C79D7">
            <w:r>
              <w:t>Housing Under Served Low-Income Youth</w:t>
            </w:r>
          </w:p>
        </w:tc>
        <w:tc>
          <w:tcPr>
            <w:tcW w:w="4788" w:type="dxa"/>
          </w:tcPr>
          <w:p w14:paraId="5A1F5691" w14:textId="29BDACBC" w:rsidR="009C79D7" w:rsidRDefault="009C79D7">
            <w:r>
              <w:t>HUSLY</w:t>
            </w:r>
          </w:p>
        </w:tc>
      </w:tr>
      <w:tr w:rsidR="00057410" w14:paraId="030C9009" w14:textId="77777777" w:rsidTr="003F04AA">
        <w:tc>
          <w:tcPr>
            <w:tcW w:w="4788" w:type="dxa"/>
          </w:tcPr>
          <w:p w14:paraId="2347B586" w14:textId="77777777" w:rsidR="00057410" w:rsidRDefault="00057410" w:rsidP="003F04AA">
            <w:r>
              <w:t xml:space="preserve">Street Outreach Program </w:t>
            </w:r>
          </w:p>
        </w:tc>
        <w:tc>
          <w:tcPr>
            <w:tcW w:w="4788" w:type="dxa"/>
          </w:tcPr>
          <w:p w14:paraId="110B8C28" w14:textId="77777777" w:rsidR="00057410" w:rsidRDefault="00057410" w:rsidP="003F04AA">
            <w:r>
              <w:t>Detour or SOP</w:t>
            </w:r>
          </w:p>
        </w:tc>
      </w:tr>
      <w:tr w:rsidR="00625CEC" w14:paraId="31101E1E" w14:textId="77777777" w:rsidTr="00625CEC">
        <w:tc>
          <w:tcPr>
            <w:tcW w:w="4788" w:type="dxa"/>
          </w:tcPr>
          <w:p w14:paraId="13FE50E9" w14:textId="77777777" w:rsidR="00625CEC" w:rsidRDefault="00625CEC" w:rsidP="003F04AA">
            <w:r>
              <w:t xml:space="preserve">Queer Youth Project </w:t>
            </w:r>
          </w:p>
        </w:tc>
        <w:tc>
          <w:tcPr>
            <w:tcW w:w="4788" w:type="dxa"/>
          </w:tcPr>
          <w:p w14:paraId="1E72B17F" w14:textId="77777777" w:rsidR="00625CEC" w:rsidRDefault="00625CEC" w:rsidP="003F04AA">
            <w:r>
              <w:t>QYP</w:t>
            </w:r>
          </w:p>
        </w:tc>
      </w:tr>
      <w:tr w:rsidR="009C79D7" w14:paraId="1B8676CA" w14:textId="77777777" w:rsidTr="00625CEC">
        <w:tc>
          <w:tcPr>
            <w:tcW w:w="4788" w:type="dxa"/>
          </w:tcPr>
          <w:p w14:paraId="4C46C254" w14:textId="1087E852" w:rsidR="009C79D7" w:rsidRDefault="009C79D7" w:rsidP="003F04AA">
            <w:r>
              <w:t>Vocational Readiness Program</w:t>
            </w:r>
          </w:p>
        </w:tc>
        <w:tc>
          <w:tcPr>
            <w:tcW w:w="4788" w:type="dxa"/>
          </w:tcPr>
          <w:p w14:paraId="5199FCDC" w14:textId="48E84976" w:rsidR="009C79D7" w:rsidRDefault="009C79D7" w:rsidP="003F04AA">
            <w:proofErr w:type="spellStart"/>
            <w:r>
              <w:t>Voc</w:t>
            </w:r>
            <w:proofErr w:type="spellEnd"/>
          </w:p>
        </w:tc>
      </w:tr>
      <w:tr w:rsidR="009C79D7" w14:paraId="6AA37781" w14:textId="77777777" w:rsidTr="00625CEC">
        <w:tc>
          <w:tcPr>
            <w:tcW w:w="4788" w:type="dxa"/>
          </w:tcPr>
          <w:p w14:paraId="28C6C3D8" w14:textId="1C2C8DD2" w:rsidR="009C79D7" w:rsidRDefault="009C79D7" w:rsidP="003F04AA">
            <w:r>
              <w:t>Whatcom</w:t>
            </w:r>
          </w:p>
        </w:tc>
        <w:tc>
          <w:tcPr>
            <w:tcW w:w="4788" w:type="dxa"/>
          </w:tcPr>
          <w:p w14:paraId="6C53EC77" w14:textId="744971B9" w:rsidR="009C79D7" w:rsidRDefault="009C79D7" w:rsidP="003F04AA">
            <w:r>
              <w:t>W-</w:t>
            </w:r>
          </w:p>
        </w:tc>
      </w:tr>
      <w:tr w:rsidR="009C79D7" w14:paraId="1CEDB57A" w14:textId="77777777" w:rsidTr="00625CEC">
        <w:tc>
          <w:tcPr>
            <w:tcW w:w="4788" w:type="dxa"/>
          </w:tcPr>
          <w:p w14:paraId="6A766660" w14:textId="6657D179" w:rsidR="009C79D7" w:rsidRDefault="009C79D7" w:rsidP="003F04AA">
            <w:r>
              <w:t>Skagit</w:t>
            </w:r>
          </w:p>
        </w:tc>
        <w:tc>
          <w:tcPr>
            <w:tcW w:w="4788" w:type="dxa"/>
          </w:tcPr>
          <w:p w14:paraId="5B426370" w14:textId="520C0C16" w:rsidR="009C79D7" w:rsidRDefault="009C79D7" w:rsidP="003F04AA">
            <w:r>
              <w:t>S-</w:t>
            </w:r>
          </w:p>
        </w:tc>
      </w:tr>
    </w:tbl>
    <w:p w14:paraId="2A53F4C7" w14:textId="77777777" w:rsidR="00057410" w:rsidRPr="003F04AA" w:rsidRDefault="00057410" w:rsidP="009C79D7">
      <w:pPr>
        <w:spacing w:after="0"/>
        <w:rPr>
          <w:b/>
        </w:rPr>
      </w:pPr>
    </w:p>
    <w:p w14:paraId="71E23CA6" w14:textId="77777777" w:rsidR="00622B00" w:rsidRPr="003F04AA" w:rsidRDefault="00057410" w:rsidP="009C79D7">
      <w:pPr>
        <w:spacing w:after="0"/>
        <w:jc w:val="center"/>
        <w:rPr>
          <w:b/>
        </w:rPr>
      </w:pPr>
      <w:r w:rsidRPr="003F04AA">
        <w:rPr>
          <w:b/>
        </w:rPr>
        <w:t>Funding Source Acronyms &amp; Cheat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946"/>
        <w:gridCol w:w="3438"/>
      </w:tblGrid>
      <w:tr w:rsidR="00057410" w14:paraId="0EC7804D" w14:textId="77777777" w:rsidTr="00E01CFF">
        <w:tc>
          <w:tcPr>
            <w:tcW w:w="3192" w:type="dxa"/>
            <w:shd w:val="clear" w:color="auto" w:fill="D9D9D9" w:themeFill="background1" w:themeFillShade="D9"/>
          </w:tcPr>
          <w:p w14:paraId="0F3D9BA7" w14:textId="77777777" w:rsidR="00057410" w:rsidRDefault="00057410">
            <w:r>
              <w:t>Funding Source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14:paraId="49890625" w14:textId="77777777" w:rsidR="00057410" w:rsidRDefault="00057410">
            <w:r>
              <w:t>Acronym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28BDA74A" w14:textId="77777777" w:rsidR="00057410" w:rsidRDefault="00057410">
            <w:r>
              <w:t>NWYS Program</w:t>
            </w:r>
          </w:p>
        </w:tc>
      </w:tr>
      <w:tr w:rsidR="00057410" w14:paraId="03D6A891" w14:textId="77777777" w:rsidTr="00E01CFF">
        <w:tc>
          <w:tcPr>
            <w:tcW w:w="3192" w:type="dxa"/>
          </w:tcPr>
          <w:p w14:paraId="1691C937" w14:textId="77777777" w:rsidR="00057410" w:rsidRDefault="00057410">
            <w:r w:rsidRPr="00057410">
              <w:t>Runaway and Homeless Youth Act</w:t>
            </w:r>
            <w:r>
              <w:t xml:space="preserve"> (Federal)</w:t>
            </w:r>
          </w:p>
        </w:tc>
        <w:tc>
          <w:tcPr>
            <w:tcW w:w="2946" w:type="dxa"/>
          </w:tcPr>
          <w:p w14:paraId="71E10224" w14:textId="77777777" w:rsidR="00057410" w:rsidRDefault="00057410">
            <w:r>
              <w:t>RHYA or RHY</w:t>
            </w:r>
          </w:p>
        </w:tc>
        <w:tc>
          <w:tcPr>
            <w:tcW w:w="3438" w:type="dxa"/>
          </w:tcPr>
          <w:p w14:paraId="601C2400" w14:textId="1BCDC38D" w:rsidR="00057410" w:rsidRDefault="00057410">
            <w:r>
              <w:t>W</w:t>
            </w:r>
            <w:r w:rsidR="009C79D7">
              <w:t>-</w:t>
            </w:r>
            <w:r w:rsidR="00E01CFF" w:rsidRPr="00E01CFF">
              <w:t>TLP</w:t>
            </w:r>
          </w:p>
          <w:p w14:paraId="329DF6D5" w14:textId="77777777" w:rsidR="00057410" w:rsidRDefault="00057410">
            <w:r>
              <w:t>The PAD</w:t>
            </w:r>
          </w:p>
          <w:p w14:paraId="71131341" w14:textId="146211E5" w:rsidR="00057410" w:rsidRDefault="00057410">
            <w:r>
              <w:t xml:space="preserve">Detour </w:t>
            </w:r>
            <w:r w:rsidR="00E01CFF" w:rsidRPr="00E01CFF">
              <w:t>SOP</w:t>
            </w:r>
          </w:p>
        </w:tc>
      </w:tr>
      <w:tr w:rsidR="00E01CFF" w14:paraId="05FB4EA0" w14:textId="77777777" w:rsidTr="00E01CFF">
        <w:trPr>
          <w:trHeight w:val="818"/>
        </w:trPr>
        <w:tc>
          <w:tcPr>
            <w:tcW w:w="3192" w:type="dxa"/>
          </w:tcPr>
          <w:p w14:paraId="161D41B9" w14:textId="4F5EE2DC" w:rsidR="00E01CFF" w:rsidRDefault="00E01CFF">
            <w:r>
              <w:t>Bellingham Housing Levy Funds (City)</w:t>
            </w:r>
          </w:p>
        </w:tc>
        <w:tc>
          <w:tcPr>
            <w:tcW w:w="2946" w:type="dxa"/>
          </w:tcPr>
          <w:p w14:paraId="7B6F0EED" w14:textId="1504124A" w:rsidR="00E01CFF" w:rsidRDefault="00E01CFF">
            <w:r>
              <w:t>Levy</w:t>
            </w:r>
          </w:p>
        </w:tc>
        <w:tc>
          <w:tcPr>
            <w:tcW w:w="3438" w:type="dxa"/>
          </w:tcPr>
          <w:p w14:paraId="6A21E42C" w14:textId="3823B00B" w:rsidR="00E01CFF" w:rsidRDefault="00E01CFF" w:rsidP="00E01CFF">
            <w:r>
              <w:t>W</w:t>
            </w:r>
            <w:r w:rsidR="009C79D7">
              <w:t>-</w:t>
            </w:r>
            <w:r>
              <w:t>TLP</w:t>
            </w:r>
          </w:p>
          <w:p w14:paraId="6E9C8731" w14:textId="313B6A04" w:rsidR="00E01CFF" w:rsidRDefault="00E01CFF" w:rsidP="00E01CFF">
            <w:r>
              <w:t>The PAD</w:t>
            </w:r>
          </w:p>
        </w:tc>
      </w:tr>
      <w:tr w:rsidR="00057410" w14:paraId="1BF652C2" w14:textId="77777777" w:rsidTr="00E01CFF">
        <w:trPr>
          <w:trHeight w:val="800"/>
        </w:trPr>
        <w:tc>
          <w:tcPr>
            <w:tcW w:w="3192" w:type="dxa"/>
          </w:tcPr>
          <w:p w14:paraId="4DC3EF2F" w14:textId="032305EB" w:rsidR="00057410" w:rsidRDefault="00057410">
            <w:r>
              <w:t xml:space="preserve">Housing and Urban Development (Federal) </w:t>
            </w:r>
          </w:p>
        </w:tc>
        <w:tc>
          <w:tcPr>
            <w:tcW w:w="2946" w:type="dxa"/>
          </w:tcPr>
          <w:p w14:paraId="70BBBB48" w14:textId="77777777" w:rsidR="00057410" w:rsidRDefault="00057410">
            <w:r>
              <w:t>HUD</w:t>
            </w:r>
          </w:p>
        </w:tc>
        <w:tc>
          <w:tcPr>
            <w:tcW w:w="3438" w:type="dxa"/>
          </w:tcPr>
          <w:p w14:paraId="6D0CB7DC" w14:textId="6D9860EB" w:rsidR="00057410" w:rsidRDefault="00057410" w:rsidP="009C79D7">
            <w:r>
              <w:t>S</w:t>
            </w:r>
            <w:r w:rsidR="009C79D7">
              <w:t>-</w:t>
            </w:r>
            <w:r w:rsidR="00E01CFF" w:rsidRPr="00E01CFF">
              <w:t>TLP</w:t>
            </w:r>
          </w:p>
        </w:tc>
      </w:tr>
      <w:tr w:rsidR="00057410" w14:paraId="76DFF96A" w14:textId="77777777" w:rsidTr="00E01CFF">
        <w:trPr>
          <w:trHeight w:val="890"/>
        </w:trPr>
        <w:tc>
          <w:tcPr>
            <w:tcW w:w="3192" w:type="dxa"/>
          </w:tcPr>
          <w:p w14:paraId="4907CC4C" w14:textId="77777777" w:rsidR="00057410" w:rsidRDefault="009C79D7">
            <w:r>
              <w:t xml:space="preserve">Substance Abuse and Mental Health Services Administration </w:t>
            </w:r>
          </w:p>
          <w:p w14:paraId="53D19C3D" w14:textId="4B356609" w:rsidR="009C79D7" w:rsidRDefault="009C79D7">
            <w:r>
              <w:t>(Federal)</w:t>
            </w:r>
          </w:p>
        </w:tc>
        <w:tc>
          <w:tcPr>
            <w:tcW w:w="2946" w:type="dxa"/>
          </w:tcPr>
          <w:p w14:paraId="2B63C01B" w14:textId="39918F9C" w:rsidR="00057410" w:rsidRDefault="009C79D7">
            <w:r>
              <w:t>SAMHSA</w:t>
            </w:r>
          </w:p>
        </w:tc>
        <w:tc>
          <w:tcPr>
            <w:tcW w:w="3438" w:type="dxa"/>
          </w:tcPr>
          <w:p w14:paraId="64BB0C9E" w14:textId="38AFBD8E" w:rsidR="00057410" w:rsidRDefault="009C79D7">
            <w:r>
              <w:t>REVIVE – Behavioral Health Program</w:t>
            </w:r>
          </w:p>
        </w:tc>
      </w:tr>
      <w:tr w:rsidR="00057410" w14:paraId="06303782" w14:textId="77777777" w:rsidTr="00E01CFF">
        <w:trPr>
          <w:trHeight w:val="962"/>
        </w:trPr>
        <w:tc>
          <w:tcPr>
            <w:tcW w:w="3192" w:type="dxa"/>
          </w:tcPr>
          <w:p w14:paraId="0970468E" w14:textId="0610DC64" w:rsidR="00057410" w:rsidRDefault="00057410" w:rsidP="009C79D7">
            <w:r w:rsidRPr="00057410">
              <w:t>Consolidated</w:t>
            </w:r>
            <w:r>
              <w:t xml:space="preserve"> </w:t>
            </w:r>
            <w:r w:rsidR="00E01CFF">
              <w:t xml:space="preserve">Housing Grant </w:t>
            </w:r>
            <w:r>
              <w:t>(</w:t>
            </w:r>
            <w:r w:rsidR="00E01CFF">
              <w:t>State</w:t>
            </w:r>
            <w:r w:rsidR="009C79D7">
              <w:t xml:space="preserve"> Funds funneled through the</w:t>
            </w:r>
            <w:r>
              <w:t xml:space="preserve"> </w:t>
            </w:r>
            <w:r w:rsidR="00E01CFF">
              <w:t>County</w:t>
            </w:r>
            <w:r>
              <w:t>)</w:t>
            </w:r>
          </w:p>
        </w:tc>
        <w:tc>
          <w:tcPr>
            <w:tcW w:w="2946" w:type="dxa"/>
          </w:tcPr>
          <w:p w14:paraId="334F708E" w14:textId="5A984CB9" w:rsidR="00057410" w:rsidRDefault="00E01CFF" w:rsidP="009C79D7">
            <w:r>
              <w:t xml:space="preserve">CHG </w:t>
            </w:r>
          </w:p>
        </w:tc>
        <w:tc>
          <w:tcPr>
            <w:tcW w:w="3438" w:type="dxa"/>
          </w:tcPr>
          <w:p w14:paraId="6787926C" w14:textId="77777777" w:rsidR="00057410" w:rsidRDefault="00057410">
            <w:r>
              <w:t>The PAD</w:t>
            </w:r>
          </w:p>
          <w:p w14:paraId="43F774E9" w14:textId="7E1DEC24" w:rsidR="009C79D7" w:rsidRDefault="009C79D7">
            <w:r>
              <w:t>W-Perm</w:t>
            </w:r>
          </w:p>
          <w:p w14:paraId="07DE8C94" w14:textId="77777777" w:rsidR="009C79D7" w:rsidRDefault="009C79D7">
            <w:r>
              <w:t>Clinical Manager</w:t>
            </w:r>
          </w:p>
          <w:p w14:paraId="099DCF8E" w14:textId="59767BD2" w:rsidR="009C79D7" w:rsidRDefault="009C79D7" w:rsidP="009C79D7">
            <w:r w:rsidRPr="009C79D7">
              <w:t>S</w:t>
            </w:r>
            <w:r>
              <w:t>-</w:t>
            </w:r>
            <w:r w:rsidRPr="009C79D7">
              <w:t>TLP</w:t>
            </w:r>
          </w:p>
        </w:tc>
      </w:tr>
      <w:tr w:rsidR="00057410" w14:paraId="6CEC17B3" w14:textId="77777777" w:rsidTr="00E01CFF">
        <w:tc>
          <w:tcPr>
            <w:tcW w:w="3192" w:type="dxa"/>
          </w:tcPr>
          <w:p w14:paraId="1CF23DE8" w14:textId="77777777" w:rsidR="009C79D7" w:rsidRDefault="00057410">
            <w:r>
              <w:t xml:space="preserve">United Way </w:t>
            </w:r>
          </w:p>
          <w:p w14:paraId="02CE1D31" w14:textId="143DA64E" w:rsidR="00057410" w:rsidRDefault="00057410">
            <w:r>
              <w:t>(Foundation)</w:t>
            </w:r>
          </w:p>
        </w:tc>
        <w:tc>
          <w:tcPr>
            <w:tcW w:w="2946" w:type="dxa"/>
          </w:tcPr>
          <w:p w14:paraId="3842A5A9" w14:textId="77777777" w:rsidR="00057410" w:rsidRDefault="00057410">
            <w:r>
              <w:t>UW</w:t>
            </w:r>
          </w:p>
        </w:tc>
        <w:tc>
          <w:tcPr>
            <w:tcW w:w="3438" w:type="dxa"/>
          </w:tcPr>
          <w:p w14:paraId="4E1D617B" w14:textId="64776FF8" w:rsidR="009C79D7" w:rsidRDefault="009C79D7">
            <w:r>
              <w:t>W-TLP</w:t>
            </w:r>
          </w:p>
          <w:p w14:paraId="1D5C7142" w14:textId="58317F3A" w:rsidR="00057410" w:rsidRDefault="00057410">
            <w:r>
              <w:t xml:space="preserve"> S</w:t>
            </w:r>
            <w:r w:rsidR="009C79D7">
              <w:t>-</w:t>
            </w:r>
            <w:r w:rsidR="00E01CFF" w:rsidRPr="00E01CFF">
              <w:t>TLP</w:t>
            </w:r>
          </w:p>
          <w:p w14:paraId="7E71C052" w14:textId="77777777" w:rsidR="00057410" w:rsidRDefault="00057410">
            <w:r>
              <w:t>The PAD</w:t>
            </w:r>
          </w:p>
        </w:tc>
      </w:tr>
      <w:tr w:rsidR="00057410" w14:paraId="4DD5BC2B" w14:textId="77777777" w:rsidTr="00E01CFF">
        <w:trPr>
          <w:trHeight w:val="800"/>
        </w:trPr>
        <w:tc>
          <w:tcPr>
            <w:tcW w:w="3192" w:type="dxa"/>
          </w:tcPr>
          <w:p w14:paraId="1C21BA95" w14:textId="77777777" w:rsidR="009C79D7" w:rsidRDefault="00057410" w:rsidP="003F04AA">
            <w:r w:rsidRPr="00057410">
              <w:t>Emergency Food and Shelter Program</w:t>
            </w:r>
            <w:r>
              <w:t xml:space="preserve"> </w:t>
            </w:r>
          </w:p>
          <w:p w14:paraId="25838FF9" w14:textId="54FF9B1A" w:rsidR="00057410" w:rsidRDefault="00057410" w:rsidP="003F04AA">
            <w:r>
              <w:t>(Federal)</w:t>
            </w:r>
          </w:p>
        </w:tc>
        <w:tc>
          <w:tcPr>
            <w:tcW w:w="2946" w:type="dxa"/>
          </w:tcPr>
          <w:p w14:paraId="43371B7F" w14:textId="77777777" w:rsidR="00057410" w:rsidRDefault="00057410" w:rsidP="003F04AA">
            <w:r>
              <w:t>EFSP</w:t>
            </w:r>
          </w:p>
        </w:tc>
        <w:tc>
          <w:tcPr>
            <w:tcW w:w="3438" w:type="dxa"/>
          </w:tcPr>
          <w:p w14:paraId="3426C163" w14:textId="77777777" w:rsidR="00057410" w:rsidRDefault="00057410" w:rsidP="003F04AA">
            <w:r>
              <w:t>The PAD</w:t>
            </w:r>
          </w:p>
        </w:tc>
      </w:tr>
      <w:tr w:rsidR="00057410" w14:paraId="5BEB19CD" w14:textId="77777777" w:rsidTr="00E01CFF">
        <w:trPr>
          <w:trHeight w:val="800"/>
        </w:trPr>
        <w:tc>
          <w:tcPr>
            <w:tcW w:w="3192" w:type="dxa"/>
          </w:tcPr>
          <w:p w14:paraId="280D924E" w14:textId="77777777" w:rsidR="00057410" w:rsidRDefault="00057410" w:rsidP="003F04AA">
            <w:r>
              <w:lastRenderedPageBreak/>
              <w:t>Northwest Children’s Fund (Foundation)</w:t>
            </w:r>
          </w:p>
        </w:tc>
        <w:tc>
          <w:tcPr>
            <w:tcW w:w="2946" w:type="dxa"/>
          </w:tcPr>
          <w:p w14:paraId="2BB279BA" w14:textId="77777777" w:rsidR="00057410" w:rsidRDefault="00057410" w:rsidP="003F04AA">
            <w:r>
              <w:t>NWCF</w:t>
            </w:r>
          </w:p>
        </w:tc>
        <w:tc>
          <w:tcPr>
            <w:tcW w:w="3438" w:type="dxa"/>
          </w:tcPr>
          <w:p w14:paraId="78F4A1AB" w14:textId="77777777" w:rsidR="00057410" w:rsidRDefault="00057410" w:rsidP="003F04AA">
            <w:r>
              <w:t>The PAD</w:t>
            </w:r>
          </w:p>
        </w:tc>
      </w:tr>
      <w:tr w:rsidR="009C79D7" w14:paraId="2E08E8DE" w14:textId="77777777" w:rsidTr="00E01CFF">
        <w:trPr>
          <w:trHeight w:val="800"/>
        </w:trPr>
        <w:tc>
          <w:tcPr>
            <w:tcW w:w="3192" w:type="dxa"/>
          </w:tcPr>
          <w:p w14:paraId="26DA527C" w14:textId="209B1D9D" w:rsidR="009C79D7" w:rsidRDefault="009C79D7" w:rsidP="003F04AA">
            <w:r>
              <w:t>Department of Commerce</w:t>
            </w:r>
          </w:p>
          <w:p w14:paraId="1D59A997" w14:textId="79CBDD35" w:rsidR="009C79D7" w:rsidRDefault="009C79D7" w:rsidP="003F04AA">
            <w:r>
              <w:t>(State)</w:t>
            </w:r>
          </w:p>
        </w:tc>
        <w:tc>
          <w:tcPr>
            <w:tcW w:w="2946" w:type="dxa"/>
          </w:tcPr>
          <w:p w14:paraId="13CBBF54" w14:textId="3A00473F" w:rsidR="009C79D7" w:rsidRDefault="009C79D7" w:rsidP="003F04AA">
            <w:r>
              <w:t xml:space="preserve">Commerce </w:t>
            </w:r>
            <w:r w:rsidR="00C842D5">
              <w:t>or DOC</w:t>
            </w:r>
          </w:p>
        </w:tc>
        <w:tc>
          <w:tcPr>
            <w:tcW w:w="3438" w:type="dxa"/>
          </w:tcPr>
          <w:p w14:paraId="1B68A186" w14:textId="77777777" w:rsidR="009C79D7" w:rsidRDefault="009C79D7" w:rsidP="003F04AA">
            <w:r>
              <w:t>The PAD (HOPE BEDS)</w:t>
            </w:r>
          </w:p>
          <w:p w14:paraId="37A8F5F4" w14:textId="77777777" w:rsidR="009C79D7" w:rsidRDefault="009C79D7" w:rsidP="003F04AA">
            <w:r>
              <w:t>Behavioral Health Specialist</w:t>
            </w:r>
          </w:p>
          <w:p w14:paraId="0B4A1707" w14:textId="77777777" w:rsidR="009C79D7" w:rsidRDefault="009C79D7" w:rsidP="003F04AA">
            <w:r>
              <w:t>W-HUSLY</w:t>
            </w:r>
          </w:p>
          <w:p w14:paraId="378253E1" w14:textId="77777777" w:rsidR="009C79D7" w:rsidRDefault="009C79D7" w:rsidP="003F04AA">
            <w:r>
              <w:t>S-HUSLY</w:t>
            </w:r>
          </w:p>
          <w:p w14:paraId="1DD8A7B9" w14:textId="77777777" w:rsidR="009C79D7" w:rsidRDefault="009C79D7" w:rsidP="003F04AA">
            <w:r>
              <w:t>W-TLP</w:t>
            </w:r>
          </w:p>
          <w:p w14:paraId="3303C423" w14:textId="77777777" w:rsidR="009C79D7" w:rsidRDefault="009C79D7" w:rsidP="003F04AA">
            <w:r>
              <w:t>S-Perm</w:t>
            </w:r>
          </w:p>
          <w:p w14:paraId="0A77B935" w14:textId="3288509A" w:rsidR="00C842D5" w:rsidRDefault="00C842D5" w:rsidP="003F04AA">
            <w:r>
              <w:t>HSSP</w:t>
            </w:r>
          </w:p>
        </w:tc>
      </w:tr>
      <w:tr w:rsidR="003F04AA" w14:paraId="286C1A1E" w14:textId="77777777" w:rsidTr="00E01CFF">
        <w:trPr>
          <w:trHeight w:val="800"/>
        </w:trPr>
        <w:tc>
          <w:tcPr>
            <w:tcW w:w="3192" w:type="dxa"/>
          </w:tcPr>
          <w:p w14:paraId="6EECF888" w14:textId="1BA7148A" w:rsidR="009C79D7" w:rsidRDefault="003F04AA" w:rsidP="003F04AA">
            <w:r>
              <w:t xml:space="preserve">City of Bellingham </w:t>
            </w:r>
          </w:p>
          <w:p w14:paraId="6549B0E7" w14:textId="140766F4" w:rsidR="003F04AA" w:rsidRDefault="003F04AA" w:rsidP="003F04AA">
            <w:r>
              <w:t>(Federal and Local)</w:t>
            </w:r>
          </w:p>
        </w:tc>
        <w:tc>
          <w:tcPr>
            <w:tcW w:w="2946" w:type="dxa"/>
          </w:tcPr>
          <w:p w14:paraId="5714692E" w14:textId="77777777" w:rsidR="003F04AA" w:rsidRDefault="003F04AA" w:rsidP="003F04AA">
            <w:proofErr w:type="spellStart"/>
            <w:r>
              <w:t>CoB</w:t>
            </w:r>
            <w:proofErr w:type="spellEnd"/>
          </w:p>
        </w:tc>
        <w:tc>
          <w:tcPr>
            <w:tcW w:w="3438" w:type="dxa"/>
          </w:tcPr>
          <w:p w14:paraId="12ECCDF6" w14:textId="38914149" w:rsidR="009C79D7" w:rsidRDefault="009C79D7" w:rsidP="009C79D7">
            <w:r>
              <w:t>TC</w:t>
            </w:r>
          </w:p>
          <w:p w14:paraId="788CC3E1" w14:textId="0A384FBB" w:rsidR="003F04AA" w:rsidRDefault="00C842D5" w:rsidP="009C79D7">
            <w:r>
              <w:t>W-</w:t>
            </w:r>
            <w:proofErr w:type="spellStart"/>
            <w:r w:rsidR="003F04AA">
              <w:t>Voc</w:t>
            </w:r>
            <w:proofErr w:type="spellEnd"/>
          </w:p>
          <w:p w14:paraId="5A3B37D8" w14:textId="77777777" w:rsidR="009C79D7" w:rsidRDefault="009C79D7" w:rsidP="009C79D7">
            <w:r>
              <w:t>The PAD</w:t>
            </w:r>
          </w:p>
          <w:p w14:paraId="4513ECB1" w14:textId="4E55FCAD" w:rsidR="009C79D7" w:rsidRDefault="009C79D7" w:rsidP="009C79D7">
            <w:r>
              <w:t>W-TLP</w:t>
            </w:r>
          </w:p>
        </w:tc>
      </w:tr>
      <w:tr w:rsidR="00C842D5" w14:paraId="3170E1BC" w14:textId="77777777" w:rsidTr="00E01CFF">
        <w:trPr>
          <w:trHeight w:val="800"/>
        </w:trPr>
        <w:tc>
          <w:tcPr>
            <w:tcW w:w="3192" w:type="dxa"/>
          </w:tcPr>
          <w:p w14:paraId="399DF1AE" w14:textId="427A7B04" w:rsidR="00C842D5" w:rsidRDefault="00C842D5" w:rsidP="003F04AA">
            <w:r>
              <w:t>Office of Violence Against Women</w:t>
            </w:r>
          </w:p>
        </w:tc>
        <w:tc>
          <w:tcPr>
            <w:tcW w:w="2946" w:type="dxa"/>
          </w:tcPr>
          <w:p w14:paraId="7B4D763A" w14:textId="5290AB62" w:rsidR="00C842D5" w:rsidRDefault="00C842D5" w:rsidP="003F04AA">
            <w:r>
              <w:t>OVW</w:t>
            </w:r>
          </w:p>
        </w:tc>
        <w:tc>
          <w:tcPr>
            <w:tcW w:w="3438" w:type="dxa"/>
          </w:tcPr>
          <w:p w14:paraId="65BD7CFD" w14:textId="130BB063" w:rsidR="00C842D5" w:rsidRDefault="00C842D5" w:rsidP="009C79D7">
            <w:r>
              <w:t>SOP</w:t>
            </w:r>
          </w:p>
        </w:tc>
      </w:tr>
      <w:tr w:rsidR="00C842D5" w14:paraId="7D0DB494" w14:textId="77777777" w:rsidTr="00E01CFF">
        <w:trPr>
          <w:trHeight w:val="800"/>
        </w:trPr>
        <w:tc>
          <w:tcPr>
            <w:tcW w:w="3192" w:type="dxa"/>
          </w:tcPr>
          <w:p w14:paraId="37055571" w14:textId="10A8D3BD" w:rsidR="00C842D5" w:rsidRDefault="00C842D5" w:rsidP="003F04AA">
            <w:r>
              <w:t>Skagit Community Foundation</w:t>
            </w:r>
          </w:p>
        </w:tc>
        <w:tc>
          <w:tcPr>
            <w:tcW w:w="2946" w:type="dxa"/>
          </w:tcPr>
          <w:p w14:paraId="62ABAF95" w14:textId="37CFA558" w:rsidR="00C842D5" w:rsidRDefault="00C842D5" w:rsidP="003F04AA">
            <w:r>
              <w:t>SKF</w:t>
            </w:r>
          </w:p>
        </w:tc>
        <w:tc>
          <w:tcPr>
            <w:tcW w:w="3438" w:type="dxa"/>
          </w:tcPr>
          <w:p w14:paraId="6F7BD7AB" w14:textId="3406F6D6" w:rsidR="00C842D5" w:rsidRDefault="00C842D5" w:rsidP="009C79D7">
            <w:r>
              <w:t>S-</w:t>
            </w:r>
            <w:proofErr w:type="spellStart"/>
            <w:r>
              <w:t>Voc</w:t>
            </w:r>
            <w:proofErr w:type="spellEnd"/>
          </w:p>
        </w:tc>
      </w:tr>
    </w:tbl>
    <w:p w14:paraId="5632C63E" w14:textId="77777777" w:rsidR="00057410" w:rsidRDefault="00057410"/>
    <w:sectPr w:rsidR="000574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F71E5" w14:textId="77777777" w:rsidR="003F04AA" w:rsidRDefault="003F04AA" w:rsidP="003F04AA">
      <w:pPr>
        <w:spacing w:after="0" w:line="240" w:lineRule="auto"/>
      </w:pPr>
      <w:r>
        <w:separator/>
      </w:r>
    </w:p>
  </w:endnote>
  <w:endnote w:type="continuationSeparator" w:id="0">
    <w:p w14:paraId="59BE3E76" w14:textId="77777777" w:rsidR="003F04AA" w:rsidRDefault="003F04AA" w:rsidP="003F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667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77EA2" w14:textId="77777777" w:rsidR="003F04AA" w:rsidRDefault="003F04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2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A1DAB3" w14:textId="09A946C7" w:rsidR="003F04AA" w:rsidRDefault="00E01CFF">
    <w:pPr>
      <w:pStyle w:val="Footer"/>
    </w:pPr>
    <w:r>
      <w:t xml:space="preserve">Updated </w:t>
    </w:r>
    <w:r w:rsidR="00C842D5">
      <w:t>10/25/17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30D33" w14:textId="77777777" w:rsidR="003F04AA" w:rsidRDefault="003F04AA" w:rsidP="003F04AA">
      <w:pPr>
        <w:spacing w:after="0" w:line="240" w:lineRule="auto"/>
      </w:pPr>
      <w:r>
        <w:separator/>
      </w:r>
    </w:p>
  </w:footnote>
  <w:footnote w:type="continuationSeparator" w:id="0">
    <w:p w14:paraId="37092D7B" w14:textId="77777777" w:rsidR="003F04AA" w:rsidRDefault="003F04AA" w:rsidP="003F0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10"/>
    <w:rsid w:val="00057410"/>
    <w:rsid w:val="001A46AE"/>
    <w:rsid w:val="003F04AA"/>
    <w:rsid w:val="005C5A25"/>
    <w:rsid w:val="00622B00"/>
    <w:rsid w:val="00625CEC"/>
    <w:rsid w:val="009C79D7"/>
    <w:rsid w:val="009E2F04"/>
    <w:rsid w:val="00C842D5"/>
    <w:rsid w:val="00E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F91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AA"/>
  </w:style>
  <w:style w:type="paragraph" w:styleId="Footer">
    <w:name w:val="footer"/>
    <w:basedOn w:val="Normal"/>
    <w:link w:val="FooterChar"/>
    <w:uiPriority w:val="99"/>
    <w:unhideWhenUsed/>
    <w:rsid w:val="003F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AA"/>
  </w:style>
  <w:style w:type="paragraph" w:styleId="BalloonText">
    <w:name w:val="Balloon Text"/>
    <w:basedOn w:val="Normal"/>
    <w:link w:val="BalloonTextChar"/>
    <w:uiPriority w:val="99"/>
    <w:semiHidden/>
    <w:unhideWhenUsed/>
    <w:rsid w:val="003F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AA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3F04AA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AA"/>
  </w:style>
  <w:style w:type="paragraph" w:styleId="Footer">
    <w:name w:val="footer"/>
    <w:basedOn w:val="Normal"/>
    <w:link w:val="FooterChar"/>
    <w:uiPriority w:val="99"/>
    <w:unhideWhenUsed/>
    <w:rsid w:val="003F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AA"/>
  </w:style>
  <w:style w:type="paragraph" w:styleId="BalloonText">
    <w:name w:val="Balloon Text"/>
    <w:basedOn w:val="Normal"/>
    <w:link w:val="BalloonTextChar"/>
    <w:uiPriority w:val="99"/>
    <w:semiHidden/>
    <w:unhideWhenUsed/>
    <w:rsid w:val="003F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AA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3F04A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Riannon Bardsley</dc:creator>
  <cp:lastModifiedBy>Riannon Bardsley</cp:lastModifiedBy>
  <cp:revision>2</cp:revision>
  <dcterms:created xsi:type="dcterms:W3CDTF">2017-10-26T00:22:00Z</dcterms:created>
  <dcterms:modified xsi:type="dcterms:W3CDTF">2017-10-26T00:22:00Z</dcterms:modified>
</cp:coreProperties>
</file>